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ind w:left="958" w:hanging="958"/>
        <w:jc w:val="center"/>
        <w:rPr>
          <w:rFonts w:ascii="宋体" w:hAnsi="宋体" w:eastAsia="宋体"/>
          <w:b/>
          <w:spacing w:val="40"/>
          <w:sz w:val="32"/>
          <w:szCs w:val="32"/>
        </w:rPr>
      </w:pPr>
      <w:r>
        <w:rPr>
          <w:rFonts w:hint="eastAsia" w:ascii="宋体" w:hAnsi="宋体" w:eastAsia="宋体"/>
          <w:b/>
          <w:spacing w:val="40"/>
          <w:sz w:val="32"/>
          <w:szCs w:val="32"/>
        </w:rPr>
        <w:t>租赁船舶安全管理信息报告</w:t>
      </w:r>
    </w:p>
    <w:p>
      <w:pPr>
        <w:ind w:left="958" w:hanging="958"/>
        <w:jc w:val="center"/>
        <w:rPr>
          <w:rFonts w:ascii="宋体" w:hAnsi="宋体" w:eastAsia="宋体"/>
          <w:spacing w:val="40"/>
          <w:sz w:val="13"/>
          <w:szCs w:val="13"/>
        </w:rPr>
      </w:pPr>
    </w:p>
    <w:p>
      <w:pPr>
        <w:pStyle w:val="2"/>
        <w:spacing w:line="240" w:lineRule="atLeast"/>
        <w:ind w:firstLine="840" w:firstLineChars="3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船　名：                            日　期：</w:t>
      </w:r>
    </w:p>
    <w:tbl>
      <w:tblPr>
        <w:tblStyle w:val="6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2188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602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2188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船舶所有人</w:t>
            </w:r>
          </w:p>
        </w:tc>
        <w:tc>
          <w:tcPr>
            <w:tcW w:w="7088" w:type="dxa"/>
          </w:tcPr>
          <w:p>
            <w:pPr>
              <w:pStyle w:val="11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02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2188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体系管理公司</w:t>
            </w:r>
          </w:p>
        </w:tc>
        <w:tc>
          <w:tcPr>
            <w:tcW w:w="7088" w:type="dxa"/>
          </w:tcPr>
          <w:p>
            <w:pPr>
              <w:pStyle w:val="11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602" w:type="dxa"/>
            <w:vAlign w:val="center"/>
          </w:tcPr>
          <w:p>
            <w:pPr>
              <w:pStyle w:val="11"/>
              <w:ind w:firstLine="0" w:firstLineChars="0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3</w:t>
            </w:r>
          </w:p>
        </w:tc>
        <w:tc>
          <w:tcPr>
            <w:tcW w:w="2188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近</w:t>
            </w:r>
            <w:r>
              <w:rPr>
                <w:rFonts w:asciiTheme="minorEastAsia" w:hAnsiTheme="minorEastAsia" w:eastAsiaTheme="minorEastAsia"/>
              </w:rPr>
              <w:t>2</w:t>
            </w:r>
            <w:r>
              <w:rPr>
                <w:rFonts w:hint="eastAsia" w:asciiTheme="minorEastAsia" w:hAnsiTheme="minorEastAsia" w:eastAsiaTheme="minorEastAsia"/>
              </w:rPr>
              <w:t>年海事安检情况（附检查报告）</w:t>
            </w:r>
          </w:p>
        </w:tc>
        <w:tc>
          <w:tcPr>
            <w:tcW w:w="7088" w:type="dxa"/>
            <w:tcBorders/>
          </w:tcPr>
          <w:p>
            <w:pPr>
              <w:pStyle w:val="11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602" w:type="dxa"/>
            <w:vAlign w:val="center"/>
          </w:tcPr>
          <w:p>
            <w:pPr>
              <w:pStyle w:val="11"/>
              <w:ind w:firstLine="0" w:firstLineChars="0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4</w:t>
            </w:r>
          </w:p>
        </w:tc>
        <w:tc>
          <w:tcPr>
            <w:tcW w:w="2188" w:type="dxa"/>
            <w:vAlign w:val="center"/>
          </w:tcPr>
          <w:p>
            <w:pPr>
              <w:pStyle w:val="11"/>
              <w:ind w:firstLine="0" w:firstLineChars="0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近</w:t>
            </w:r>
            <w:r>
              <w:rPr>
                <w:rFonts w:asciiTheme="minorEastAsia" w:hAnsiTheme="minorEastAsia" w:eastAsiaTheme="minorEastAsia"/>
              </w:rPr>
              <w:t>2</w:t>
            </w:r>
            <w:r>
              <w:rPr>
                <w:rFonts w:hint="eastAsia" w:asciiTheme="minorEastAsia" w:hAnsiTheme="minorEastAsia" w:eastAsiaTheme="minorEastAsia"/>
              </w:rPr>
              <w:t>年违章违规情况</w:t>
            </w:r>
          </w:p>
        </w:tc>
        <w:tc>
          <w:tcPr>
            <w:tcW w:w="7088" w:type="dxa"/>
            <w:tcBorders/>
          </w:tcPr>
          <w:p>
            <w:pPr>
              <w:pStyle w:val="11"/>
              <w:ind w:firstLine="0" w:firstLine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9878" w:type="dxa"/>
            <w:gridSpan w:val="3"/>
            <w:vAlign w:val="center"/>
          </w:tcPr>
          <w:p>
            <w:pPr>
              <w:pStyle w:val="11"/>
              <w:ind w:firstLine="0" w:firstLineChars="0"/>
            </w:pPr>
            <w:r>
              <w:rPr>
                <w:rFonts w:hint="eastAsia"/>
              </w:rPr>
              <w:t>填表人</w:t>
            </w:r>
            <w:bookmarkStart w:id="0" w:name="_GoBack"/>
            <w:bookmarkEnd w:id="0"/>
            <w:r>
              <w:rPr>
                <w:rFonts w:hint="eastAsia"/>
              </w:rPr>
              <w:t>：　　　　　　　　　　　　　　　　</w:t>
            </w:r>
          </w:p>
        </w:tc>
      </w:tr>
    </w:tbl>
    <w:p>
      <w:pPr>
        <w:pStyle w:val="11"/>
        <w:ind w:left="720" w:firstLine="0" w:firstLineChars="0"/>
      </w:pPr>
    </w:p>
    <w:sectPr>
      <w:headerReference r:id="rId5" w:type="default"/>
      <w:pgSz w:w="11906" w:h="16838"/>
      <w:pgMar w:top="1021" w:right="510" w:bottom="851" w:left="56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